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E1" w:rsidRDefault="004D55E1" w:rsidP="004D5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4DF">
        <w:rPr>
          <w:rFonts w:ascii="Times New Roman" w:hAnsi="Times New Roman" w:cs="Times New Roman"/>
          <w:sz w:val="24"/>
          <w:szCs w:val="24"/>
        </w:rPr>
        <w:t>Подписи к рисункам</w:t>
      </w:r>
    </w:p>
    <w:p w:rsidR="00547B35" w:rsidRPr="002E07FC" w:rsidRDefault="00547B35" w:rsidP="00547B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B35">
        <w:rPr>
          <w:rFonts w:ascii="Times New Roman" w:hAnsi="Times New Roman" w:cs="Times New Roman"/>
          <w:sz w:val="24"/>
          <w:szCs w:val="24"/>
        </w:rPr>
        <w:t>Рисунок 1</w:t>
      </w:r>
      <w:r w:rsidRPr="002E07FC">
        <w:rPr>
          <w:rFonts w:ascii="Times New Roman" w:hAnsi="Times New Roman" w:cs="Times New Roman"/>
          <w:sz w:val="24"/>
          <w:szCs w:val="24"/>
        </w:rPr>
        <w:t xml:space="preserve">. Гистологическая картина поджелудочной железы </w:t>
      </w:r>
      <w:r w:rsidR="00C72134">
        <w:rPr>
          <w:rFonts w:ascii="Times New Roman" w:hAnsi="Times New Roman" w:cs="Times New Roman"/>
          <w:sz w:val="24"/>
          <w:szCs w:val="24"/>
        </w:rPr>
        <w:t>посмертного</w:t>
      </w:r>
      <w:r w:rsidRPr="002E07FC">
        <w:rPr>
          <w:rFonts w:ascii="Times New Roman" w:hAnsi="Times New Roman" w:cs="Times New Roman"/>
          <w:sz w:val="24"/>
          <w:szCs w:val="24"/>
        </w:rPr>
        <w:t xml:space="preserve"> донора: А, Г, Ж – окрашивание гематоксилином и эозином; Б, Д, </w:t>
      </w:r>
      <w:proofErr w:type="gramStart"/>
      <w:r w:rsidRPr="002E07F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2E07FC">
        <w:rPr>
          <w:rFonts w:ascii="Times New Roman" w:hAnsi="Times New Roman" w:cs="Times New Roman"/>
          <w:sz w:val="24"/>
          <w:szCs w:val="24"/>
        </w:rPr>
        <w:t xml:space="preserve"> – окрашивание на общий коллаген по методу </w:t>
      </w:r>
      <w:proofErr w:type="spellStart"/>
      <w:r w:rsidRPr="002E07FC">
        <w:rPr>
          <w:rFonts w:ascii="Times New Roman" w:hAnsi="Times New Roman" w:cs="Times New Roman"/>
          <w:sz w:val="24"/>
          <w:szCs w:val="24"/>
        </w:rPr>
        <w:t>Массона</w:t>
      </w:r>
      <w:proofErr w:type="spellEnd"/>
      <w:r w:rsidRPr="002E07FC">
        <w:rPr>
          <w:rFonts w:ascii="Times New Roman" w:hAnsi="Times New Roman" w:cs="Times New Roman"/>
          <w:sz w:val="24"/>
          <w:szCs w:val="24"/>
        </w:rPr>
        <w:t xml:space="preserve">; В, Е, И – флуоресцентное окрашивание клеточных ядер DAPI. Красными </w:t>
      </w:r>
      <w:r w:rsidR="004D55E1" w:rsidRPr="002E07FC">
        <w:rPr>
          <w:rFonts w:ascii="Times New Roman" w:hAnsi="Times New Roman" w:cs="Times New Roman"/>
          <w:sz w:val="24"/>
          <w:szCs w:val="24"/>
        </w:rPr>
        <w:t>стрелками отмечены жировые включения</w:t>
      </w:r>
      <w:r w:rsidRPr="002E07FC">
        <w:rPr>
          <w:rFonts w:ascii="Times New Roman" w:hAnsi="Times New Roman" w:cs="Times New Roman"/>
          <w:sz w:val="24"/>
          <w:szCs w:val="24"/>
        </w:rPr>
        <w:t>, желтыми стрелками отмечены фиброзные тяжи.</w:t>
      </w:r>
    </w:p>
    <w:p w:rsidR="004D55E1" w:rsidRPr="002E07FC" w:rsidRDefault="004D55E1" w:rsidP="00547B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Figure 1. The histological presentation of native human pancreas: </w:t>
      </w:r>
      <w:r w:rsidRPr="002E07FC">
        <w:rPr>
          <w:rFonts w:ascii="Times New Roman" w:hAnsi="Times New Roman" w:cs="Times New Roman"/>
          <w:sz w:val="24"/>
          <w:szCs w:val="24"/>
        </w:rPr>
        <w:t>А</w:t>
      </w:r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07FC">
        <w:rPr>
          <w:rFonts w:ascii="Times New Roman" w:hAnsi="Times New Roman" w:cs="Times New Roman"/>
          <w:sz w:val="24"/>
          <w:szCs w:val="24"/>
        </w:rPr>
        <w:t>Г</w:t>
      </w:r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07FC">
        <w:rPr>
          <w:rFonts w:ascii="Times New Roman" w:hAnsi="Times New Roman" w:cs="Times New Roman"/>
          <w:sz w:val="24"/>
          <w:szCs w:val="24"/>
        </w:rPr>
        <w:t>Ж</w:t>
      </w:r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F2470E" w:rsidRPr="002E07FC">
        <w:rPr>
          <w:rFonts w:ascii="Times New Roman" w:hAnsi="Times New Roman" w:cs="Times New Roman"/>
          <w:sz w:val="24"/>
          <w:szCs w:val="24"/>
          <w:lang w:val="en-US"/>
        </w:rPr>
        <w:t>H&amp;E staining</w:t>
      </w:r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2E07FC">
        <w:rPr>
          <w:rFonts w:ascii="Times New Roman" w:hAnsi="Times New Roman" w:cs="Times New Roman"/>
          <w:sz w:val="24"/>
          <w:szCs w:val="24"/>
        </w:rPr>
        <w:t>Б</w:t>
      </w:r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07FC">
        <w:rPr>
          <w:rFonts w:ascii="Times New Roman" w:hAnsi="Times New Roman" w:cs="Times New Roman"/>
          <w:sz w:val="24"/>
          <w:szCs w:val="24"/>
        </w:rPr>
        <w:t>Д</w:t>
      </w:r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07FC">
        <w:rPr>
          <w:rFonts w:ascii="Times New Roman" w:hAnsi="Times New Roman" w:cs="Times New Roman"/>
          <w:sz w:val="24"/>
          <w:szCs w:val="24"/>
        </w:rPr>
        <w:t>З</w:t>
      </w:r>
      <w:r w:rsidR="00F2470E"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 – Masson’s trichrome staining demonstrated preservation of collagen </w:t>
      </w:r>
      <w:proofErr w:type="spellStart"/>
      <w:r w:rsidR="00F2470E" w:rsidRPr="002E07FC">
        <w:rPr>
          <w:rFonts w:ascii="Times New Roman" w:hAnsi="Times New Roman" w:cs="Times New Roman"/>
          <w:sz w:val="24"/>
          <w:szCs w:val="24"/>
          <w:lang w:val="en-US"/>
        </w:rPr>
        <w:t>fibres</w:t>
      </w:r>
      <w:proofErr w:type="spellEnd"/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2E07FC">
        <w:rPr>
          <w:rFonts w:ascii="Times New Roman" w:hAnsi="Times New Roman" w:cs="Times New Roman"/>
          <w:sz w:val="24"/>
          <w:szCs w:val="24"/>
        </w:rPr>
        <w:t>В</w:t>
      </w:r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07FC">
        <w:rPr>
          <w:rFonts w:ascii="Times New Roman" w:hAnsi="Times New Roman" w:cs="Times New Roman"/>
          <w:sz w:val="24"/>
          <w:szCs w:val="24"/>
        </w:rPr>
        <w:t>Е</w:t>
      </w:r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07FC">
        <w:rPr>
          <w:rFonts w:ascii="Times New Roman" w:hAnsi="Times New Roman" w:cs="Times New Roman"/>
          <w:sz w:val="24"/>
          <w:szCs w:val="24"/>
        </w:rPr>
        <w:t>И</w:t>
      </w:r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 – nuclear DAPI staining. Red arrows indicate lipomatosis features; yellow arrows indicate fibrous cords.</w:t>
      </w:r>
    </w:p>
    <w:p w:rsidR="00C82A5A" w:rsidRPr="002E07FC" w:rsidRDefault="00C82A5A" w:rsidP="00547B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47B35" w:rsidRPr="002E07FC" w:rsidRDefault="00547B35" w:rsidP="00547B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7FC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Рисунок 2. </w:t>
      </w:r>
      <w:r w:rsidRPr="002E07FC">
        <w:rPr>
          <w:rFonts w:ascii="Times New Roman" w:hAnsi="Times New Roman" w:cs="Times New Roman"/>
          <w:sz w:val="24"/>
          <w:szCs w:val="24"/>
        </w:rPr>
        <w:t xml:space="preserve">Гистологическая картина поджелудочной железы, </w:t>
      </w:r>
      <w:proofErr w:type="spellStart"/>
      <w:r w:rsidRPr="002E07FC">
        <w:rPr>
          <w:rFonts w:ascii="Times New Roman" w:hAnsi="Times New Roman" w:cs="Times New Roman"/>
          <w:sz w:val="24"/>
          <w:szCs w:val="24"/>
        </w:rPr>
        <w:t>децеллюляризованной</w:t>
      </w:r>
      <w:proofErr w:type="spellEnd"/>
      <w:r w:rsidRPr="002E07F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с </w:t>
      </w:r>
      <w:r w:rsidR="008D0A0C" w:rsidRPr="002E07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применением</w:t>
      </w:r>
      <w:r w:rsidRPr="002E07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2E07FC">
        <w:rPr>
          <w:rFonts w:ascii="Times New Roman" w:hAnsi="Times New Roman" w:cs="Times New Roman"/>
          <w:sz w:val="24"/>
          <w:szCs w:val="24"/>
        </w:rPr>
        <w:t xml:space="preserve">циклического повторения режима замораживания и оттаивания: А, В, Д – окрашивание на общий коллаген по методу </w:t>
      </w:r>
      <w:proofErr w:type="spellStart"/>
      <w:r w:rsidRPr="002E07FC">
        <w:rPr>
          <w:rFonts w:ascii="Times New Roman" w:hAnsi="Times New Roman" w:cs="Times New Roman"/>
          <w:sz w:val="24"/>
          <w:szCs w:val="24"/>
        </w:rPr>
        <w:t>Массона</w:t>
      </w:r>
      <w:proofErr w:type="spellEnd"/>
      <w:r w:rsidRPr="002E07FC">
        <w:rPr>
          <w:rFonts w:ascii="Times New Roman" w:hAnsi="Times New Roman" w:cs="Times New Roman"/>
          <w:sz w:val="24"/>
          <w:szCs w:val="24"/>
        </w:rPr>
        <w:t>; Б, Г, Е – флуоресцентное окрашивание клеточных ядер DAPI.</w:t>
      </w:r>
    </w:p>
    <w:p w:rsidR="008D0A0C" w:rsidRPr="002E07FC" w:rsidRDefault="008D0A0C" w:rsidP="00547B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Figure 2. The histological presentation of the pancreas, </w:t>
      </w:r>
      <w:proofErr w:type="spellStart"/>
      <w:r w:rsidRPr="002E07FC">
        <w:rPr>
          <w:rFonts w:ascii="Times New Roman" w:hAnsi="Times New Roman" w:cs="Times New Roman"/>
          <w:sz w:val="24"/>
          <w:szCs w:val="24"/>
          <w:lang w:val="en-US"/>
        </w:rPr>
        <w:t>decellularized</w:t>
      </w:r>
      <w:proofErr w:type="spellEnd"/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 using a cyclic repetition of the freezing and thawing regime: </w:t>
      </w:r>
      <w:r w:rsidRPr="002E07FC">
        <w:rPr>
          <w:rFonts w:ascii="Times New Roman" w:hAnsi="Times New Roman" w:cs="Times New Roman"/>
          <w:sz w:val="24"/>
          <w:szCs w:val="24"/>
        </w:rPr>
        <w:t>А</w:t>
      </w:r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07FC">
        <w:rPr>
          <w:rFonts w:ascii="Times New Roman" w:hAnsi="Times New Roman" w:cs="Times New Roman"/>
          <w:sz w:val="24"/>
          <w:szCs w:val="24"/>
        </w:rPr>
        <w:t>В</w:t>
      </w:r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07FC">
        <w:rPr>
          <w:rFonts w:ascii="Times New Roman" w:hAnsi="Times New Roman" w:cs="Times New Roman"/>
          <w:sz w:val="24"/>
          <w:szCs w:val="24"/>
        </w:rPr>
        <w:t>Д</w:t>
      </w:r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 – staining for total collagen according to Masson's</w:t>
      </w:r>
      <w:r w:rsidR="00F2470E"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 trichrome</w:t>
      </w:r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 method; </w:t>
      </w:r>
      <w:r w:rsidRPr="002E07FC">
        <w:rPr>
          <w:rFonts w:ascii="Times New Roman" w:hAnsi="Times New Roman" w:cs="Times New Roman"/>
          <w:sz w:val="24"/>
          <w:szCs w:val="24"/>
        </w:rPr>
        <w:t>Б</w:t>
      </w:r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07FC">
        <w:rPr>
          <w:rFonts w:ascii="Times New Roman" w:hAnsi="Times New Roman" w:cs="Times New Roman"/>
          <w:sz w:val="24"/>
          <w:szCs w:val="24"/>
        </w:rPr>
        <w:t>Г</w:t>
      </w:r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07FC">
        <w:rPr>
          <w:rFonts w:ascii="Times New Roman" w:hAnsi="Times New Roman" w:cs="Times New Roman"/>
          <w:sz w:val="24"/>
          <w:szCs w:val="24"/>
        </w:rPr>
        <w:t>Е</w:t>
      </w:r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 – nuclear DAPI staining.</w:t>
      </w:r>
    </w:p>
    <w:p w:rsidR="00547B35" w:rsidRPr="002E07FC" w:rsidRDefault="00547B35" w:rsidP="00547B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47B35" w:rsidRPr="002E07FC" w:rsidRDefault="00547B35" w:rsidP="00547B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7FC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Рисунок 3. </w:t>
      </w:r>
      <w:r w:rsidRPr="002E07FC">
        <w:rPr>
          <w:rFonts w:ascii="Times New Roman" w:hAnsi="Times New Roman" w:cs="Times New Roman"/>
          <w:sz w:val="24"/>
          <w:szCs w:val="24"/>
        </w:rPr>
        <w:t xml:space="preserve">Гистологическая картина поджелудочной железы, </w:t>
      </w:r>
      <w:proofErr w:type="spellStart"/>
      <w:r w:rsidRPr="002E07FC">
        <w:rPr>
          <w:rFonts w:ascii="Times New Roman" w:hAnsi="Times New Roman" w:cs="Times New Roman"/>
          <w:sz w:val="24"/>
          <w:szCs w:val="24"/>
        </w:rPr>
        <w:t>децеллюляризованной</w:t>
      </w:r>
      <w:proofErr w:type="spellEnd"/>
      <w:r w:rsidRPr="002E07F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с </w:t>
      </w:r>
      <w:r w:rsidRPr="002E07FC">
        <w:rPr>
          <w:rFonts w:ascii="Times New Roman" w:hAnsi="Times New Roman" w:cs="Times New Roman"/>
          <w:sz w:val="24"/>
          <w:szCs w:val="24"/>
        </w:rPr>
        <w:t>применением осмотического шока (</w:t>
      </w:r>
      <w:r w:rsidRPr="002E07FC">
        <w:rPr>
          <w:rFonts w:ascii="Times New Roman" w:eastAsia="Times New Roman" w:hAnsi="Times New Roman" w:cs="Times New Roman"/>
          <w:sz w:val="24"/>
          <w:szCs w:val="24"/>
          <w:lang w:eastAsia="ar-SA"/>
        </w:rPr>
        <w:t>I вариант протокола):</w:t>
      </w:r>
      <w:r w:rsidRPr="002E07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2E07FC">
        <w:rPr>
          <w:rFonts w:ascii="Times New Roman" w:hAnsi="Times New Roman" w:cs="Times New Roman"/>
          <w:sz w:val="24"/>
          <w:szCs w:val="24"/>
        </w:rPr>
        <w:t xml:space="preserve">А, В – окрашивание на общий коллаген по методу </w:t>
      </w:r>
      <w:proofErr w:type="spellStart"/>
      <w:r w:rsidRPr="002E07FC">
        <w:rPr>
          <w:rFonts w:ascii="Times New Roman" w:hAnsi="Times New Roman" w:cs="Times New Roman"/>
          <w:sz w:val="24"/>
          <w:szCs w:val="24"/>
        </w:rPr>
        <w:t>Массона</w:t>
      </w:r>
      <w:proofErr w:type="spellEnd"/>
      <w:r w:rsidRPr="002E07FC">
        <w:rPr>
          <w:rFonts w:ascii="Times New Roman" w:hAnsi="Times New Roman" w:cs="Times New Roman"/>
          <w:sz w:val="24"/>
          <w:szCs w:val="24"/>
        </w:rPr>
        <w:t>; Б, Г – флуоресцентное окрашивание DAPI.</w:t>
      </w:r>
    </w:p>
    <w:p w:rsidR="007E367E" w:rsidRPr="002E07FC" w:rsidRDefault="007E367E" w:rsidP="00547B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Figure 3. The histological presentation of the pancreas, </w:t>
      </w:r>
      <w:proofErr w:type="spellStart"/>
      <w:r w:rsidRPr="002E07FC">
        <w:rPr>
          <w:rFonts w:ascii="Times New Roman" w:hAnsi="Times New Roman" w:cs="Times New Roman"/>
          <w:sz w:val="24"/>
          <w:szCs w:val="24"/>
          <w:lang w:val="en-US"/>
        </w:rPr>
        <w:t>decellularized</w:t>
      </w:r>
      <w:proofErr w:type="spellEnd"/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 using osmotic shock (protocol option I): A, B – staining for total collagen according to Masson's </w:t>
      </w:r>
      <w:r w:rsidR="00F2470E"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trichrome </w:t>
      </w:r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method; </w:t>
      </w:r>
      <w:r w:rsidRPr="002E07FC">
        <w:rPr>
          <w:rFonts w:ascii="Times New Roman" w:hAnsi="Times New Roman" w:cs="Times New Roman"/>
          <w:sz w:val="24"/>
          <w:szCs w:val="24"/>
        </w:rPr>
        <w:t>Б</w:t>
      </w:r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07FC">
        <w:rPr>
          <w:rFonts w:ascii="Times New Roman" w:hAnsi="Times New Roman" w:cs="Times New Roman"/>
          <w:sz w:val="24"/>
          <w:szCs w:val="24"/>
        </w:rPr>
        <w:t>Г</w:t>
      </w:r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 – nuclear DAPI staining.</w:t>
      </w:r>
    </w:p>
    <w:p w:rsidR="00547B35" w:rsidRPr="002E07FC" w:rsidRDefault="00547B35" w:rsidP="00547B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47B35" w:rsidRPr="002E07FC" w:rsidRDefault="00547B35" w:rsidP="00547B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7FC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Рисунок 4. </w:t>
      </w:r>
      <w:r w:rsidRPr="002E07FC">
        <w:rPr>
          <w:rFonts w:ascii="Times New Roman" w:hAnsi="Times New Roman" w:cs="Times New Roman"/>
          <w:sz w:val="24"/>
          <w:szCs w:val="24"/>
        </w:rPr>
        <w:t>Гистологическая картина поджелудочной железы</w:t>
      </w:r>
      <w:r w:rsidRPr="002E07FC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с диффузным фиброзом</w:t>
      </w:r>
      <w:r w:rsidRPr="002E07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07FC">
        <w:rPr>
          <w:rFonts w:ascii="Times New Roman" w:hAnsi="Times New Roman" w:cs="Times New Roman"/>
          <w:sz w:val="24"/>
          <w:szCs w:val="24"/>
        </w:rPr>
        <w:t>децеллюляризованной</w:t>
      </w:r>
      <w:proofErr w:type="spellEnd"/>
      <w:r w:rsidRPr="002E07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 </w:t>
      </w:r>
      <w:r w:rsidRPr="002E07FC">
        <w:rPr>
          <w:rFonts w:ascii="Times New Roman" w:hAnsi="Times New Roman" w:cs="Times New Roman"/>
          <w:sz w:val="24"/>
          <w:szCs w:val="24"/>
        </w:rPr>
        <w:t>применением осмотического шока (</w:t>
      </w:r>
      <w:r w:rsidRPr="002E07FC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2E07F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Pr="002E07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вариант протокола):</w:t>
      </w:r>
      <w:r w:rsidRPr="002E07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2E07FC">
        <w:rPr>
          <w:rFonts w:ascii="Times New Roman" w:hAnsi="Times New Roman" w:cs="Times New Roman"/>
          <w:sz w:val="24"/>
          <w:szCs w:val="24"/>
        </w:rPr>
        <w:t xml:space="preserve">А - окрашивание по методу </w:t>
      </w:r>
      <w:proofErr w:type="spellStart"/>
      <w:r w:rsidRPr="002E07FC">
        <w:rPr>
          <w:rFonts w:ascii="Times New Roman" w:hAnsi="Times New Roman" w:cs="Times New Roman"/>
          <w:sz w:val="24"/>
          <w:szCs w:val="24"/>
        </w:rPr>
        <w:t>Массона</w:t>
      </w:r>
      <w:proofErr w:type="spellEnd"/>
      <w:r w:rsidRPr="002E07FC">
        <w:rPr>
          <w:rFonts w:ascii="Times New Roman" w:hAnsi="Times New Roman" w:cs="Times New Roman"/>
          <w:sz w:val="24"/>
          <w:szCs w:val="24"/>
        </w:rPr>
        <w:t>; Б - флуоресцентное окрашивание DAPI.</w:t>
      </w:r>
    </w:p>
    <w:p w:rsidR="007E367E" w:rsidRPr="007E367E" w:rsidRDefault="007E367E" w:rsidP="00547B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Figure 4. The histological presentation of the pancreas with diffuse fibrosis, </w:t>
      </w:r>
      <w:proofErr w:type="spellStart"/>
      <w:r w:rsidRPr="002E07FC">
        <w:rPr>
          <w:rFonts w:ascii="Times New Roman" w:hAnsi="Times New Roman" w:cs="Times New Roman"/>
          <w:sz w:val="24"/>
          <w:szCs w:val="24"/>
          <w:lang w:val="en-US"/>
        </w:rPr>
        <w:t>decellularized</w:t>
      </w:r>
      <w:proofErr w:type="spellEnd"/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 using</w:t>
      </w:r>
      <w:r w:rsidR="00F2470E"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 osmotic shock (protocol option</w:t>
      </w:r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 II): A – staining by Masson's</w:t>
      </w:r>
      <w:r w:rsidR="00F2470E"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 trichrome</w:t>
      </w:r>
      <w:r w:rsidRPr="002E07FC">
        <w:rPr>
          <w:rFonts w:ascii="Times New Roman" w:hAnsi="Times New Roman" w:cs="Times New Roman"/>
          <w:sz w:val="24"/>
          <w:szCs w:val="24"/>
          <w:lang w:val="en-US"/>
        </w:rPr>
        <w:t xml:space="preserve"> method; B – DAPI fluorescent staining.</w:t>
      </w:r>
      <w:bookmarkStart w:id="0" w:name="_GoBack"/>
      <w:bookmarkEnd w:id="0"/>
    </w:p>
    <w:p w:rsidR="00547B35" w:rsidRPr="007E367E" w:rsidRDefault="00547B35" w:rsidP="00547B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47B35" w:rsidRPr="007E367E" w:rsidSect="00D66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1AD"/>
    <w:rsid w:val="002E07FC"/>
    <w:rsid w:val="004D55E1"/>
    <w:rsid w:val="00547B35"/>
    <w:rsid w:val="005F56C9"/>
    <w:rsid w:val="007311AD"/>
    <w:rsid w:val="007E367E"/>
    <w:rsid w:val="00801A38"/>
    <w:rsid w:val="008D0A0C"/>
    <w:rsid w:val="00C72134"/>
    <w:rsid w:val="00C82A5A"/>
    <w:rsid w:val="00D664A6"/>
    <w:rsid w:val="00F2470E"/>
    <w:rsid w:val="00F55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831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088211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8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Anuta</dc:creator>
  <cp:lastModifiedBy>User</cp:lastModifiedBy>
  <cp:revision>3</cp:revision>
  <dcterms:created xsi:type="dcterms:W3CDTF">2022-01-11T12:42:00Z</dcterms:created>
  <dcterms:modified xsi:type="dcterms:W3CDTF">2022-01-11T12:42:00Z</dcterms:modified>
</cp:coreProperties>
</file>