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3A" w:rsidRPr="004E4AB5" w:rsidRDefault="0021013A" w:rsidP="0021013A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</w:pPr>
      <w:r w:rsidRPr="004E4AB5">
        <w:rPr>
          <w:rFonts w:eastAsia="Times New Roman"/>
          <w:color w:val="000000"/>
          <w:kern w:val="24"/>
        </w:rPr>
        <w:t xml:space="preserve">Рис. 8. Показатель агрегации </w:t>
      </w:r>
      <w:r w:rsidRPr="000472D1">
        <w:t>эритроцитов у родственных</w:t>
      </w:r>
      <w:r w:rsidRPr="004E4AB5">
        <w:rPr>
          <w:rFonts w:eastAsia="Times New Roman"/>
          <w:color w:val="000000"/>
          <w:kern w:val="24"/>
        </w:rPr>
        <w:t xml:space="preserve"> доноров </w:t>
      </w:r>
      <w:r w:rsidRPr="004E4AB5">
        <w:t>почки.</w:t>
      </w:r>
    </w:p>
    <w:p w:rsidR="0021013A" w:rsidRDefault="0021013A" w:rsidP="0021013A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21013A" w:rsidRDefault="0021013A" w:rsidP="0021013A">
      <w:pPr>
        <w:rPr>
          <w:lang w:val="en-US"/>
        </w:rPr>
      </w:pPr>
      <w:proofErr w:type="gramStart"/>
      <w:r>
        <w:rPr>
          <w:lang w:val="en-US"/>
        </w:rPr>
        <w:t>Fig</w:t>
      </w:r>
      <w:r w:rsidRPr="004E4AB5">
        <w:rPr>
          <w:lang w:val="en-US"/>
        </w:rPr>
        <w:t>.</w:t>
      </w:r>
      <w:r>
        <w:rPr>
          <w:lang w:val="en-US"/>
        </w:rPr>
        <w:t xml:space="preserve"> </w:t>
      </w:r>
      <w:r w:rsidRPr="004E4AB5">
        <w:rPr>
          <w:lang w:val="en-US"/>
        </w:rPr>
        <w:t>8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 </w:t>
      </w:r>
      <w:proofErr w:type="gramStart"/>
      <w:r>
        <w:rPr>
          <w:lang w:val="en-US"/>
        </w:rPr>
        <w:t xml:space="preserve">Dynamics of aggregation of </w:t>
      </w:r>
      <w:r w:rsidRPr="00FF7045">
        <w:rPr>
          <w:lang w:val="en-US"/>
        </w:rPr>
        <w:t>liver</w:t>
      </w:r>
      <w:r>
        <w:rPr>
          <w:lang w:val="en-US"/>
        </w:rPr>
        <w:t xml:space="preserve"> donor erythrocytes.</w:t>
      </w:r>
      <w:proofErr w:type="gramEnd"/>
    </w:p>
    <w:p w:rsidR="0021013A" w:rsidRDefault="0021013A" w:rsidP="0021013A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DF19BD" w:rsidRPr="0021013A" w:rsidRDefault="00DF19BD">
      <w:pPr>
        <w:rPr>
          <w:lang w:val="en-US"/>
        </w:rPr>
      </w:pPr>
      <w:bookmarkStart w:id="0" w:name="_GoBack"/>
      <w:bookmarkEnd w:id="0"/>
    </w:p>
    <w:sectPr w:rsidR="00DF19BD" w:rsidRPr="0021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1C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13A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2D11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671C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2,Обычный (веб) Знак,Знак1,Обычный (Web) Знак Знак Знак Знак,Обычный (Web) Знак Знак, Знак Знак Знак,Обычный (Web) + 14 пт,Черный,Первая строка:  1,25 ...,25 ... Знак Знак Знак,Текст сноски1,Table_Footnote_last1"/>
    <w:basedOn w:val="a"/>
    <w:link w:val="1"/>
    <w:uiPriority w:val="99"/>
    <w:unhideWhenUsed/>
    <w:qFormat/>
    <w:rsid w:val="0021013A"/>
    <w:pPr>
      <w:spacing w:before="100" w:beforeAutospacing="1" w:after="100" w:afterAutospacing="1"/>
    </w:pPr>
  </w:style>
  <w:style w:type="character" w:customStyle="1" w:styleId="1">
    <w:name w:val="Обычный (веб) Знак1"/>
    <w:aliases w:val="Обычный (Web) Знак,Обычный (веб)2 Знак,Обычный (веб) Знак Знак,Знак1 Знак,Обычный (Web) Знак Знак Знак Знак Знак,Обычный (Web) Знак Знак Знак, Знак Знак Знак Знак,Обычный (Web) + 14 пт Знак,Черный Знак,Первая строка:  1 Знак"/>
    <w:link w:val="a3"/>
    <w:uiPriority w:val="99"/>
    <w:rsid w:val="0021013A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2,Обычный (веб) Знак,Знак1,Обычный (Web) Знак Знак Знак Знак,Обычный (Web) Знак Знак, Знак Знак Знак,Обычный (Web) + 14 пт,Черный,Первая строка:  1,25 ...,25 ... Знак Знак Знак,Текст сноски1,Table_Footnote_last1"/>
    <w:basedOn w:val="a"/>
    <w:link w:val="1"/>
    <w:uiPriority w:val="99"/>
    <w:unhideWhenUsed/>
    <w:qFormat/>
    <w:rsid w:val="0021013A"/>
    <w:pPr>
      <w:spacing w:before="100" w:beforeAutospacing="1" w:after="100" w:afterAutospacing="1"/>
    </w:pPr>
  </w:style>
  <w:style w:type="character" w:customStyle="1" w:styleId="1">
    <w:name w:val="Обычный (веб) Знак1"/>
    <w:aliases w:val="Обычный (Web) Знак,Обычный (веб)2 Знак,Обычный (веб) Знак Знак,Знак1 Знак,Обычный (Web) Знак Знак Знак Знак Знак,Обычный (Web) Знак Знак Знак, Знак Знак Знак Знак,Обычный (Web) + 14 пт Знак,Черный Знак,Первая строка:  1 Знак"/>
    <w:link w:val="a3"/>
    <w:uiPriority w:val="99"/>
    <w:rsid w:val="0021013A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2020-07-22T10:21:00Z</dcterms:created>
  <dcterms:modified xsi:type="dcterms:W3CDTF">2020-07-22T10:21:00Z</dcterms:modified>
</cp:coreProperties>
</file>